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2B21D" w14:textId="62F5DCC6" w:rsidR="001C3E8D" w:rsidRPr="00F07DE9" w:rsidRDefault="001C3E8D" w:rsidP="00D71475">
      <w:pPr>
        <w:spacing w:after="120" w:line="264" w:lineRule="auto"/>
        <w:jc w:val="center"/>
        <w:rPr>
          <w:rFonts w:eastAsia="Phetsarath OT"/>
          <w:b/>
          <w:bCs/>
          <w:sz w:val="28"/>
          <w:szCs w:val="28"/>
          <w:lang w:val="ro-RO" w:eastAsia="ro-RO" w:bidi="lo-LA"/>
        </w:rPr>
      </w:pPr>
      <w:r w:rsidRPr="00F07DE9">
        <w:rPr>
          <w:rFonts w:eastAsia="Phetsarath OT" w:hint="cs"/>
          <w:b/>
          <w:bCs/>
          <w:sz w:val="28"/>
          <w:szCs w:val="28"/>
          <w:cs/>
          <w:lang w:val="ro-RO" w:eastAsia="ro-RO" w:bidi="lo-LA"/>
        </w:rPr>
        <w:t>“ໂທລະເລກອວຍພອນ ວັນເກີດ ປະທານ ໂຮ່ຈິມິນ ຄົບຮອບ 135 ປີ”</w:t>
      </w:r>
    </w:p>
    <w:p w14:paraId="0FE7B9D6" w14:textId="77777777" w:rsidR="001C3E8D" w:rsidRPr="00D71475" w:rsidRDefault="001C3E8D" w:rsidP="00D71475">
      <w:pPr>
        <w:ind w:firstLine="567"/>
        <w:jc w:val="thaiDistribute"/>
        <w:rPr>
          <w:rFonts w:eastAsia="Phetsarath OT"/>
          <w:szCs w:val="24"/>
          <w:lang w:val="ro-RO" w:eastAsia="ro-RO" w:bidi="lo-LA"/>
        </w:rPr>
      </w:pPr>
      <w:r w:rsidRPr="00D71475">
        <w:rPr>
          <w:rFonts w:eastAsia="Phetsarath OT"/>
          <w:szCs w:val="24"/>
          <w:cs/>
          <w:lang w:val="ro-RO" w:eastAsia="ro-RO" w:bidi="lo-LA"/>
        </w:rPr>
        <w:t xml:space="preserve">ເນື່ອງ​ໃນ​ໂອ​ກາດວັນເກີດ ປະທານ ໂຮ່ຈີມິນ ​ຄົບ​ຮອບ 135 ປີ </w:t>
      </w:r>
      <w:r w:rsidRPr="00D71475">
        <w:rPr>
          <w:rFonts w:eastAsia="Phetsarath OT"/>
          <w:szCs w:val="24"/>
          <w:lang w:val="ro-RO" w:eastAsia="ro-RO"/>
        </w:rPr>
        <w:t>(</w:t>
      </w:r>
      <w:r w:rsidRPr="00D71475">
        <w:rPr>
          <w:rFonts w:eastAsia="Phetsarath OT"/>
          <w:szCs w:val="24"/>
          <w:cs/>
          <w:lang w:val="ro-RO" w:eastAsia="ro-RO" w:bidi="lo-LA"/>
        </w:rPr>
        <w:t>19</w:t>
      </w:r>
      <w:r w:rsidRPr="00D71475">
        <w:rPr>
          <w:rFonts w:eastAsia="Phetsarath OT"/>
          <w:szCs w:val="24"/>
          <w:lang w:val="ro-RO" w:eastAsia="ro-RO"/>
        </w:rPr>
        <w:t>/</w:t>
      </w:r>
      <w:r w:rsidRPr="00D71475">
        <w:rPr>
          <w:rFonts w:eastAsia="Phetsarath OT"/>
          <w:szCs w:val="24"/>
          <w:cs/>
          <w:lang w:val="ro-RO" w:eastAsia="ro-RO" w:bidi="lo-LA"/>
        </w:rPr>
        <w:t>5</w:t>
      </w:r>
      <w:r w:rsidRPr="00D71475">
        <w:rPr>
          <w:rFonts w:eastAsia="Phetsarath OT"/>
          <w:szCs w:val="24"/>
          <w:lang w:val="ro-RO" w:eastAsia="ro-RO"/>
        </w:rPr>
        <w:t>/1</w:t>
      </w:r>
      <w:r w:rsidRPr="00D71475">
        <w:rPr>
          <w:rFonts w:eastAsia="Phetsarath OT"/>
          <w:szCs w:val="24"/>
          <w:cs/>
          <w:lang w:val="ro-RO" w:eastAsia="ro-RO" w:bidi="lo-LA"/>
        </w:rPr>
        <w:t>89</w:t>
      </w:r>
      <w:r w:rsidRPr="00D71475">
        <w:rPr>
          <w:rFonts w:eastAsia="Phetsarath OT"/>
          <w:szCs w:val="24"/>
          <w:lang w:val="ro-RO" w:eastAsia="ro-RO"/>
        </w:rPr>
        <w:t>0</w:t>
      </w:r>
      <w:r w:rsidRPr="00D71475">
        <w:rPr>
          <w:rFonts w:eastAsia="Phetsarath OT"/>
          <w:szCs w:val="24"/>
          <w:cs/>
          <w:lang w:val="ro-RO" w:eastAsia="ro-RO" w:bidi="lo-LA"/>
        </w:rPr>
        <w:t>-19</w:t>
      </w:r>
      <w:r w:rsidRPr="00D71475">
        <w:rPr>
          <w:rFonts w:eastAsia="Phetsarath OT"/>
          <w:szCs w:val="24"/>
          <w:lang w:val="ro-RO" w:eastAsia="ro-RO"/>
        </w:rPr>
        <w:t>/</w:t>
      </w:r>
      <w:r w:rsidRPr="00D71475">
        <w:rPr>
          <w:rFonts w:eastAsia="Phetsarath OT"/>
          <w:szCs w:val="24"/>
          <w:cs/>
          <w:lang w:val="ro-RO" w:eastAsia="ro-RO" w:bidi="lo-LA"/>
        </w:rPr>
        <w:t>5</w:t>
      </w:r>
      <w:r w:rsidRPr="00D71475">
        <w:rPr>
          <w:rFonts w:eastAsia="Phetsarath OT"/>
          <w:szCs w:val="24"/>
          <w:lang w:val="ro-RO" w:eastAsia="ro-RO"/>
        </w:rPr>
        <w:t>/20</w:t>
      </w:r>
      <w:r w:rsidRPr="00D71475">
        <w:rPr>
          <w:rFonts w:eastAsia="Phetsarath OT"/>
          <w:szCs w:val="24"/>
          <w:cs/>
          <w:lang w:val="ro-RO" w:eastAsia="ro-RO" w:bidi="lo-LA"/>
        </w:rPr>
        <w:t>25</w:t>
      </w:r>
      <w:r w:rsidRPr="00D71475">
        <w:rPr>
          <w:rFonts w:eastAsia="Phetsarath OT"/>
          <w:szCs w:val="24"/>
          <w:lang w:val="ro-RO" w:eastAsia="ro-RO"/>
        </w:rPr>
        <w:t>),</w:t>
      </w:r>
      <w:r w:rsidRPr="00D71475">
        <w:rPr>
          <w:rFonts w:eastAsia="Phetsarath OT"/>
          <w:szCs w:val="24"/>
          <w:lang w:val="ro-RO" w:eastAsia="ro-RO" w:bidi="lo-LA"/>
        </w:rPr>
        <w:t xml:space="preserve"> </w:t>
      </w:r>
      <w:r w:rsidRPr="00D71475">
        <w:rPr>
          <w:rFonts w:eastAsia="Phetsarath OT"/>
          <w:szCs w:val="24"/>
          <w:cs/>
          <w:lang w:val="ro-RO" w:eastAsia="ro-RO" w:bidi="lo-LA"/>
        </w:rPr>
        <w:t xml:space="preserve">​ຄະ​ນະ​ບໍ​ລິ​ຫານ​ງານ​ສູນ​ກາງ​ພັກ​ປະ​ຊາ​ຊົນປະ​ຕິ​ວັດ​ລາວ </w:t>
      </w:r>
      <w:r w:rsidRPr="00D71475">
        <w:rPr>
          <w:rFonts w:eastAsia="Phetsarath OT" w:hint="cs"/>
          <w:szCs w:val="24"/>
          <w:cs/>
          <w:lang w:val="ro-RO" w:eastAsia="ro-RO" w:bidi="lo-LA"/>
        </w:rPr>
        <w:t>ໄດ້ສົ່ງໂທລະເລກອວຍພອນ ເຖິງ ຄະນະບໍລິຫານງານສູນກາງພັກກອມມູນິດຫວຽດນາມ, ໂດຍເນື້ອໃນ ໂທລະເລກອວຍພອນ ມີດັ່ງນີ້:</w:t>
      </w:r>
    </w:p>
    <w:p w14:paraId="47D0FC2A" w14:textId="77777777" w:rsidR="001C3E8D" w:rsidRPr="00D71475" w:rsidRDefault="001C3E8D" w:rsidP="00D71475">
      <w:pPr>
        <w:ind w:firstLine="720"/>
        <w:jc w:val="thaiDistribute"/>
        <w:rPr>
          <w:rFonts w:eastAsia="Phetsarath OT"/>
          <w:szCs w:val="24"/>
          <w:lang w:val="ro-RO" w:bidi="lo-LA"/>
        </w:rPr>
      </w:pPr>
      <w:r w:rsidRPr="00D71475">
        <w:rPr>
          <w:rFonts w:eastAsia="Phetsarath OT"/>
          <w:spacing w:val="-2"/>
          <w:szCs w:val="24"/>
          <w:cs/>
          <w:lang w:bidi="lo-LA"/>
        </w:rPr>
        <w:t>ການລະນຶກວັນເກີດ ປະທານ ໂຮ່ຈີມິນ ຄົບຮອບ 13</w:t>
      </w:r>
      <w:r w:rsidRPr="00D71475">
        <w:rPr>
          <w:rFonts w:eastAsia="Phetsarath OT"/>
          <w:spacing w:val="-2"/>
          <w:szCs w:val="24"/>
          <w:cs/>
          <w:lang w:val="ro-RO" w:bidi="lo-LA"/>
        </w:rPr>
        <w:t>5</w:t>
      </w:r>
      <w:r w:rsidRPr="00D71475">
        <w:rPr>
          <w:rFonts w:eastAsia="Phetsarath OT"/>
          <w:spacing w:val="-2"/>
          <w:szCs w:val="24"/>
          <w:cs/>
          <w:lang w:bidi="lo-LA"/>
        </w:rPr>
        <w:t xml:space="preserve"> ປີ ແມ່ນມີຂຶ້ນໃນທ່າມກາງບັນຍາກາດທີ່ ສອງພັກ</w:t>
      </w:r>
      <w:r w:rsidRPr="00D71475">
        <w:rPr>
          <w:rFonts w:eastAsia="Phetsarath OT"/>
          <w:szCs w:val="24"/>
          <w:lang w:val="ro-RO" w:bidi="lo-LA"/>
        </w:rPr>
        <w:t xml:space="preserve">, </w:t>
      </w:r>
      <w:r w:rsidRPr="00D71475">
        <w:rPr>
          <w:rFonts w:eastAsia="Phetsarath OT"/>
          <w:szCs w:val="24"/>
          <w:cs/>
          <w:lang w:bidi="lo-LA"/>
        </w:rPr>
        <w:t>ສອງລັດ ແລະ ປະຊາຊົນສອງຊາດ ລາວ-ຫວຽດນາມ ພວກເຮົາ ພວມສະເຫຼີມສະຫຼອງວັນສໍາຄັນຕ່າງໆ ແລະ ຍາດໄດ້ຜົນສໍາເລັດອັນໃຫຍ່ຫຼວງ</w:t>
      </w:r>
      <w:r w:rsidRPr="00D71475">
        <w:rPr>
          <w:rFonts w:eastAsia="Phetsarath OT"/>
          <w:szCs w:val="24"/>
          <w:lang w:val="ro-RO" w:bidi="lo-LA"/>
        </w:rPr>
        <w:t xml:space="preserve">, </w:t>
      </w:r>
      <w:r w:rsidRPr="00D71475">
        <w:rPr>
          <w:rFonts w:eastAsia="Phetsarath OT"/>
          <w:szCs w:val="24"/>
          <w:cs/>
          <w:lang w:bidi="lo-LA"/>
        </w:rPr>
        <w:t>ຮອບດ້ານ ໃນການດໍາເນີນພາລະກິດປ່ຽນແປງໃໝ່ ຕະຫຼອດໄລຍະເກືອບ 40 ປີຜ່ານມາ</w:t>
      </w:r>
      <w:r w:rsidRPr="00D71475">
        <w:rPr>
          <w:rFonts w:eastAsia="Phetsarath OT"/>
          <w:szCs w:val="24"/>
          <w:lang w:val="ro-RO" w:bidi="lo-LA"/>
        </w:rPr>
        <w:t xml:space="preserve">, </w:t>
      </w:r>
      <w:r w:rsidRPr="00D71475">
        <w:rPr>
          <w:rFonts w:eastAsia="Phetsarath OT"/>
          <w:szCs w:val="24"/>
          <w:cs/>
          <w:lang w:bidi="lo-LA"/>
        </w:rPr>
        <w:t>ທັງເປັນໄລຍະທ້າຍສະໄໝ ຂອງການ</w:t>
      </w:r>
      <w:r w:rsidRPr="00D71475">
        <w:rPr>
          <w:rFonts w:eastAsia="Phetsarath OT"/>
          <w:szCs w:val="24"/>
          <w:cs/>
          <w:lang w:val="pt-BR" w:bidi="lo-LA"/>
        </w:rPr>
        <w:t xml:space="preserve">ຈັດຕັ້ງປະຕິບັດ ມະຕິກອງປະຊຸມໃຫຍ່ ສະໄໝທີ </w:t>
      </w:r>
      <w:r w:rsidRPr="00D71475">
        <w:rPr>
          <w:rFonts w:eastAsia="Phetsarath OT"/>
          <w:szCs w:val="24"/>
          <w:lang w:val="pt-BR"/>
        </w:rPr>
        <w:t xml:space="preserve">XI </w:t>
      </w:r>
      <w:r w:rsidRPr="00D71475">
        <w:rPr>
          <w:rFonts w:eastAsia="Phetsarath OT"/>
          <w:szCs w:val="24"/>
          <w:cs/>
          <w:lang w:val="pt-BR" w:bidi="lo-LA"/>
        </w:rPr>
        <w:t xml:space="preserve">ຂອງພັກປະຊາຊົນປະຕິວັດລາວ ແລະ ມະຕິກອງປະຊຸມໃຫຍ່ ສະໄໝທີ </w:t>
      </w:r>
      <w:r w:rsidRPr="00D71475">
        <w:rPr>
          <w:rFonts w:eastAsia="Phetsarath OT"/>
          <w:szCs w:val="24"/>
          <w:lang w:val="pt-BR"/>
        </w:rPr>
        <w:t>XIII</w:t>
      </w:r>
      <w:r w:rsidRPr="00D71475">
        <w:rPr>
          <w:rFonts w:eastAsia="Phetsarath OT"/>
          <w:szCs w:val="24"/>
          <w:lang w:val="pt-BR" w:bidi="lo-LA"/>
        </w:rPr>
        <w:t xml:space="preserve"> </w:t>
      </w:r>
      <w:r w:rsidRPr="00D71475">
        <w:rPr>
          <w:rFonts w:eastAsia="Phetsarath OT"/>
          <w:szCs w:val="24"/>
          <w:cs/>
          <w:lang w:val="pt-BR" w:bidi="lo-LA"/>
        </w:rPr>
        <w:t>ຂອງພັກກອມມູນິດຫວຽດນາມ</w:t>
      </w:r>
      <w:r w:rsidRPr="00D71475">
        <w:rPr>
          <w:rFonts w:eastAsia="Phetsarath OT"/>
          <w:szCs w:val="24"/>
          <w:cs/>
          <w:lang w:val="ro-RO" w:bidi="lo-LA"/>
        </w:rPr>
        <w:t xml:space="preserve"> </w:t>
      </w:r>
      <w:r w:rsidRPr="00D71475">
        <w:rPr>
          <w:rFonts w:eastAsia="Phetsarath OT"/>
          <w:spacing w:val="-6"/>
          <w:szCs w:val="24"/>
          <w:cs/>
          <w:lang w:val="ro-RO" w:eastAsia="ro-RO" w:bidi="lo-LA"/>
        </w:rPr>
        <w:t>ເພື່ອກ້າວໄປສູ່ການດໍາເນີນ ກອງປະຊຸມໃຫຍ່ ຂອງແຕ່ລະພັກ ໃນປີ 2026</w:t>
      </w:r>
      <w:r w:rsidRPr="00D71475">
        <w:rPr>
          <w:rFonts w:eastAsia="Phetsarath OT"/>
          <w:szCs w:val="24"/>
          <w:cs/>
          <w:lang w:val="pt-BR" w:bidi="lo-LA"/>
        </w:rPr>
        <w:t>.</w:t>
      </w:r>
    </w:p>
    <w:p w14:paraId="3766C4A7" w14:textId="77777777" w:rsidR="001C3E8D" w:rsidRPr="00D71475" w:rsidRDefault="001C3E8D" w:rsidP="00D71475">
      <w:pPr>
        <w:ind w:firstLine="567"/>
        <w:jc w:val="thaiDistribute"/>
        <w:rPr>
          <w:rFonts w:eastAsia="Phetsarath OT"/>
          <w:spacing w:val="-4"/>
          <w:szCs w:val="24"/>
          <w:lang w:val="ro-RO" w:eastAsia="ro-RO" w:bidi="lo-LA"/>
        </w:rPr>
      </w:pPr>
      <w:r w:rsidRPr="00D71475">
        <w:rPr>
          <w:rFonts w:eastAsia="Phetsarath OT"/>
          <w:spacing w:val="-4"/>
          <w:szCs w:val="24"/>
          <w:cs/>
          <w:lang w:bidi="lo-LA"/>
        </w:rPr>
        <w:t xml:space="preserve"> ເມື່ອຫວນຄືນຊີວິດ ແລະ ພາລະກໍາອັນຍິ່ງໃຫຍ່ຂອງ ປະທານ ໂຮ່ຈິມິນ</w:t>
      </w:r>
      <w:r w:rsidRPr="00D71475">
        <w:rPr>
          <w:rFonts w:eastAsia="Phetsarath OT"/>
          <w:spacing w:val="-4"/>
          <w:szCs w:val="24"/>
          <w:lang w:bidi="lo-LA"/>
        </w:rPr>
        <w:t xml:space="preserve">, </w:t>
      </w:r>
      <w:r w:rsidRPr="00D71475">
        <w:rPr>
          <w:rFonts w:eastAsia="Phetsarath OT"/>
          <w:spacing w:val="-4"/>
          <w:szCs w:val="24"/>
          <w:cs/>
          <w:lang w:bidi="lo-LA"/>
        </w:rPr>
        <w:t>ໂດຍສະເພາະ ໃນສະພາບທີ່ປະເທດຊາດ ຕົກຢູ່ໃນແອກຄອບຄອງ ຂອງພວກລ່າເມືອງຂຶ້ນ</w:t>
      </w:r>
      <w:r w:rsidRPr="00D71475">
        <w:rPr>
          <w:rFonts w:eastAsia="Phetsarath OT"/>
          <w:spacing w:val="-4"/>
          <w:szCs w:val="24"/>
          <w:lang w:bidi="lo-LA"/>
        </w:rPr>
        <w:t>,</w:t>
      </w:r>
      <w:r w:rsidRPr="00D71475">
        <w:rPr>
          <w:rFonts w:eastAsia="Phetsarath OT"/>
          <w:spacing w:val="-4"/>
          <w:szCs w:val="24"/>
          <w:cs/>
          <w:lang w:bidi="lo-LA"/>
        </w:rPr>
        <w:t xml:space="preserve"> </w:t>
      </w:r>
      <w:r w:rsidRPr="00D71475">
        <w:rPr>
          <w:rFonts w:eastAsia="Phetsarath OT"/>
          <w:spacing w:val="-4"/>
          <w:szCs w:val="24"/>
          <w:cs/>
          <w:lang w:val="ro-RO" w:eastAsia="ro-RO" w:bidi="lo-LA"/>
        </w:rPr>
        <w:t>ປະທານ ໂຮ່ຈີມິນ ໄດ້ອອກຈາກບ້ານເກີດເມືອງນອນ ເພື່ອໄປຊອກຫາເສັ້ນທາງກູ້ຊາດ ໂດຍຊອກເຫັນ ລັດທິມາກ-ເລນິນ ແລະ ນໍາມາໝູນໃຊ້ຢູ່ ອິນດູຈີນ ຢ່າງປະດິດສ້າງ ດ້ວຍການສ້າງຕັ້ງ ພັກກອມມູນິດອິນດູຈີນ</w:t>
      </w:r>
      <w:r w:rsidRPr="00D71475">
        <w:rPr>
          <w:rFonts w:eastAsia="Phetsarath OT"/>
          <w:spacing w:val="-4"/>
          <w:szCs w:val="24"/>
          <w:lang w:val="ro-RO" w:eastAsia="ro-RO" w:bidi="lo-LA"/>
        </w:rPr>
        <w:t xml:space="preserve">, </w:t>
      </w:r>
      <w:r w:rsidRPr="00D71475">
        <w:rPr>
          <w:rFonts w:eastAsia="Phetsarath OT"/>
          <w:spacing w:val="-4"/>
          <w:szCs w:val="24"/>
          <w:cs/>
          <w:lang w:val="ro-RO" w:eastAsia="ro-RO" w:bidi="lo-LA"/>
        </w:rPr>
        <w:t>ທີ່ເປັນພັກປະຕິວັດຂອງຊົນຊັ້ນກໍາມະກອນ ແລະ ຊາວຜູ້ອອກແຮງງານ</w:t>
      </w:r>
      <w:r w:rsidRPr="00D71475">
        <w:rPr>
          <w:rFonts w:eastAsia="Phetsarath OT"/>
          <w:spacing w:val="-4"/>
          <w:szCs w:val="24"/>
          <w:lang w:val="ro-RO" w:eastAsia="ro-RO" w:bidi="lo-LA"/>
        </w:rPr>
        <w:t xml:space="preserve">, </w:t>
      </w:r>
      <w:r w:rsidRPr="00D71475">
        <w:rPr>
          <w:rFonts w:eastAsia="Phetsarath OT"/>
          <w:spacing w:val="-4"/>
          <w:szCs w:val="24"/>
          <w:cs/>
          <w:lang w:val="ro-RO" w:eastAsia="ro-RO" w:bidi="lo-LA"/>
        </w:rPr>
        <w:t>ເຊິ່ງເປັນຕົ້ນກໍາເນີດຂອງ ພັກກອມມູນິດຫວຽດນາມ ແລະ ພັກປະຊາຊົນ ປະຕິວັດລາວ</w:t>
      </w:r>
      <w:r w:rsidRPr="00D71475">
        <w:rPr>
          <w:rFonts w:eastAsia="Phetsarath OT"/>
          <w:spacing w:val="-4"/>
          <w:szCs w:val="24"/>
          <w:lang w:val="ro-RO" w:eastAsia="ro-RO" w:bidi="lo-LA"/>
        </w:rPr>
        <w:t xml:space="preserve">, </w:t>
      </w:r>
      <w:r w:rsidRPr="00D71475">
        <w:rPr>
          <w:rFonts w:eastAsia="Phetsarath OT"/>
          <w:spacing w:val="-4"/>
          <w:szCs w:val="24"/>
          <w:cs/>
          <w:lang w:val="ro-RO" w:eastAsia="ro-RO" w:bidi="lo-LA"/>
        </w:rPr>
        <w:t>ອັນໄດ້ສະທ້ອນໃຫ້ເຫັນວ່າ ຊີວິດ ແລະ ການເຄື່ອນໄຫວຂອງ ປະທານ ໂຮ່ຈີມິນ ແມ່ນຕິດພັນກັບພາລະກິດ ແຫ່ງການຕໍ່ສູ້ປະຕິວັດຂອງປະຊາຊົນຫວຽດນາມ ກໍຄື ປະຊາຊົນສາມຊາດອິນດູຈີນ</w:t>
      </w:r>
      <w:r w:rsidRPr="00D71475">
        <w:rPr>
          <w:rFonts w:eastAsia="Phetsarath OT"/>
          <w:spacing w:val="-4"/>
          <w:szCs w:val="24"/>
          <w:lang w:val="ro-RO" w:eastAsia="ro-RO" w:bidi="lo-LA"/>
        </w:rPr>
        <w:t xml:space="preserve">, </w:t>
      </w:r>
      <w:r w:rsidRPr="00D71475">
        <w:rPr>
          <w:rFonts w:eastAsia="Phetsarath OT"/>
          <w:spacing w:val="-4"/>
          <w:szCs w:val="24"/>
          <w:cs/>
          <w:lang w:val="ro-RO" w:eastAsia="ro-RO" w:bidi="lo-LA"/>
        </w:rPr>
        <w:t>ຕິດພັນກັບ ຂະບວນການກອມມູນິດສາກົນ</w:t>
      </w:r>
      <w:r w:rsidRPr="00D71475">
        <w:rPr>
          <w:rFonts w:eastAsia="Phetsarath OT"/>
          <w:spacing w:val="-4"/>
          <w:szCs w:val="24"/>
          <w:lang w:val="ro-RO" w:eastAsia="ro-RO" w:bidi="lo-LA"/>
        </w:rPr>
        <w:t xml:space="preserve">, </w:t>
      </w:r>
      <w:r w:rsidRPr="00D71475">
        <w:rPr>
          <w:rFonts w:eastAsia="Phetsarath OT"/>
          <w:spacing w:val="-4"/>
          <w:szCs w:val="24"/>
          <w:cs/>
          <w:lang w:val="ro-RO" w:eastAsia="ro-RO" w:bidi="lo-LA"/>
        </w:rPr>
        <w:t>ຂະບວນການຕໍ່ສູ້ເພື່ອເອກະລາດ</w:t>
      </w:r>
      <w:r w:rsidRPr="00D71475">
        <w:rPr>
          <w:rFonts w:eastAsia="Phetsarath OT"/>
          <w:spacing w:val="-4"/>
          <w:szCs w:val="24"/>
          <w:lang w:val="ro-RO" w:eastAsia="ro-RO" w:bidi="lo-LA"/>
        </w:rPr>
        <w:t>,</w:t>
      </w:r>
      <w:r w:rsidRPr="00D71475">
        <w:rPr>
          <w:rFonts w:eastAsia="Phetsarath OT"/>
          <w:spacing w:val="-4"/>
          <w:szCs w:val="24"/>
          <w:cs/>
          <w:lang w:val="ro-RO" w:eastAsia="ro-RO" w:bidi="lo-LA"/>
        </w:rPr>
        <w:t xml:space="preserve"> ອິດສະຫຼະພາບຂອງປະຊາຊາດທີ່ຖືກກົດຂີ່ຂູດຮີດໃນໂລກ</w:t>
      </w:r>
      <w:r w:rsidRPr="00D71475">
        <w:rPr>
          <w:rFonts w:eastAsia="Phetsarath OT"/>
          <w:spacing w:val="-4"/>
          <w:szCs w:val="24"/>
          <w:lang w:val="ro-RO" w:eastAsia="ro-RO" w:bidi="lo-LA"/>
        </w:rPr>
        <w:t xml:space="preserve">, </w:t>
      </w:r>
      <w:r w:rsidRPr="00D71475">
        <w:rPr>
          <w:rFonts w:eastAsia="Phetsarath OT"/>
          <w:spacing w:val="-4"/>
          <w:szCs w:val="24"/>
          <w:cs/>
          <w:lang w:val="ro-RO" w:eastAsia="ro-RO" w:bidi="lo-LA"/>
        </w:rPr>
        <w:t>ເພິ່ນເປັນຜູ້ຊີ້ນໍາ-ນໍາພາໂດຍກົງ ການຕໍ່ສູ້ປົດປ່ອຍຊາດ ເພື່ອເອກະລາດແຫ່ງຊາດຂອງປະຊາຊົນສາມຊາດອິນດູຈີນ ຈົນໄດ້ຮັບໄຊຊະນະອັນສະຫງ່າງາມ</w:t>
      </w:r>
      <w:r w:rsidRPr="00D71475">
        <w:rPr>
          <w:rFonts w:eastAsia="Phetsarath OT"/>
          <w:spacing w:val="-4"/>
          <w:szCs w:val="24"/>
          <w:lang w:val="ro-RO" w:eastAsia="ro-RO" w:bidi="lo-LA"/>
        </w:rPr>
        <w:t>,</w:t>
      </w:r>
      <w:r w:rsidRPr="00D71475">
        <w:rPr>
          <w:rFonts w:eastAsia="Phetsarath OT"/>
          <w:spacing w:val="-4"/>
          <w:szCs w:val="24"/>
          <w:cs/>
          <w:lang w:val="ro-RO" w:eastAsia="ro-RO" w:bidi="lo-LA"/>
        </w:rPr>
        <w:t xml:space="preserve"> ສ້າງລັດສັງຄົມນິຍົມຢູ່ອາຊີ</w:t>
      </w:r>
      <w:r w:rsidRPr="00D71475">
        <w:rPr>
          <w:rFonts w:eastAsia="Phetsarath OT"/>
          <w:spacing w:val="-4"/>
          <w:szCs w:val="24"/>
          <w:lang w:val="ro-RO" w:eastAsia="ro-RO" w:bidi="lo-LA"/>
        </w:rPr>
        <w:t xml:space="preserve">, </w:t>
      </w:r>
      <w:r w:rsidRPr="00D71475">
        <w:rPr>
          <w:rFonts w:eastAsia="Phetsarath OT"/>
          <w:spacing w:val="-4"/>
          <w:szCs w:val="24"/>
          <w:cs/>
          <w:lang w:val="ro-RO" w:eastAsia="ro-RO" w:bidi="lo-LA"/>
        </w:rPr>
        <w:t>ທັບມ້າງແອກປົກຄອງ ຂອງພວກລ່າເມືອງຂຶ້ນແບບເກົ່າ ແລະ ສືບຕໍ່ຊີ້ນໍາ-ນໍາພາການຕໍ່ສູ້ກັບລ່າເມືອງຂຶ້ນແບບໃໝ່ໃນໄລຍະຕໍ່ມາ</w:t>
      </w:r>
      <w:r w:rsidRPr="00D71475">
        <w:rPr>
          <w:rFonts w:eastAsia="Phetsarath OT"/>
          <w:spacing w:val="-4"/>
          <w:szCs w:val="24"/>
          <w:lang w:val="ro-RO" w:eastAsia="ro-RO" w:bidi="lo-LA"/>
        </w:rPr>
        <w:t xml:space="preserve">, </w:t>
      </w:r>
      <w:r w:rsidRPr="00D71475">
        <w:rPr>
          <w:rFonts w:eastAsia="Phetsarath OT"/>
          <w:spacing w:val="-4"/>
          <w:szCs w:val="24"/>
          <w:cs/>
          <w:lang w:val="ro-RO" w:eastAsia="ro-RO" w:bidi="lo-LA"/>
        </w:rPr>
        <w:t xml:space="preserve">ໂດຍປະຕິບັດຄວາມມຸ່ງມາດປາຖະໜາ ແລະ ຄໍາສັ່ງສອນຂອງ ປະທານ ໂຮ່ຈິມິນ ທີ່ວ່າ </w:t>
      </w:r>
      <w:r w:rsidRPr="00D71475">
        <w:rPr>
          <w:rFonts w:eastAsia="Phetsarath OT" w:hint="cs"/>
          <w:spacing w:val="-4"/>
          <w:szCs w:val="24"/>
          <w:cs/>
          <w:lang w:val="ro-RO" w:eastAsia="ro-RO" w:bidi="lo-LA"/>
        </w:rPr>
        <w:t>“</w:t>
      </w:r>
      <w:r w:rsidRPr="00D71475">
        <w:rPr>
          <w:rFonts w:eastAsia="Phetsarath OT"/>
          <w:spacing w:val="-4"/>
          <w:szCs w:val="24"/>
          <w:cs/>
          <w:lang w:val="ro-RO" w:eastAsia="ro-RO" w:bidi="lo-LA"/>
        </w:rPr>
        <w:t>ບໍ່ມີສິ່ງໃດປະເສີດກວ່າ ເອກະລາດ ແລະ ເສລີພາບ</w:t>
      </w:r>
      <w:r w:rsidRPr="00D71475">
        <w:rPr>
          <w:rFonts w:eastAsia="Phetsarath OT" w:hint="cs"/>
          <w:spacing w:val="-4"/>
          <w:szCs w:val="24"/>
          <w:cs/>
          <w:lang w:val="ro-RO" w:eastAsia="ro-RO" w:bidi="lo-LA"/>
        </w:rPr>
        <w:t>”</w:t>
      </w:r>
      <w:r w:rsidRPr="00D71475">
        <w:rPr>
          <w:rFonts w:eastAsia="Phetsarath OT"/>
          <w:spacing w:val="-4"/>
          <w:szCs w:val="24"/>
          <w:lang w:val="ro-RO" w:eastAsia="ro-RO" w:bidi="lo-LA"/>
        </w:rPr>
        <w:t xml:space="preserve">, </w:t>
      </w:r>
      <w:r w:rsidRPr="00D71475">
        <w:rPr>
          <w:rFonts w:eastAsia="Phetsarath OT"/>
          <w:spacing w:val="-4"/>
          <w:szCs w:val="24"/>
          <w:cs/>
          <w:lang w:val="ro-RO" w:eastAsia="ro-RO" w:bidi="lo-LA"/>
        </w:rPr>
        <w:t>ປະຊາຊົນຫວຽດນາມ ໄດ້ດໍາເນີນການຕໍ່ສູ້ຍາດເອົາເອກະລາດໄດ້ຢ່າງສົມບູນ ໃນບັ້ນຮົບ ໂຮ່ຈິມິນ ທີ່ລືຊື່ ເມື່ອວັນທີ 30 ເມສາ 1975 ແລະ ສືບຕໍ່ສ້າງສາພັດທະນາປະເທດຊາດ ໃຫ້ຈະເລີນຮຸ່ງເຮືອງ ດັ່ງໃນປະຈຸບັນ.</w:t>
      </w:r>
    </w:p>
    <w:p w14:paraId="7C931BFF" w14:textId="77777777" w:rsidR="001C3E8D" w:rsidRPr="00D71475" w:rsidRDefault="001C3E8D" w:rsidP="00D71475">
      <w:pPr>
        <w:ind w:firstLine="567"/>
        <w:jc w:val="thaiDistribute"/>
        <w:rPr>
          <w:rFonts w:eastAsia="Phetsarath OT"/>
          <w:szCs w:val="24"/>
          <w:lang w:val="ro-RO" w:eastAsia="ro-RO" w:bidi="lo-LA"/>
        </w:rPr>
      </w:pPr>
      <w:r w:rsidRPr="00D71475">
        <w:rPr>
          <w:rFonts w:eastAsia="Phetsarath OT"/>
          <w:szCs w:val="24"/>
          <w:cs/>
          <w:lang w:val="ro-RO" w:eastAsia="ro-RO" w:bidi="lo-LA"/>
        </w:rPr>
        <w:t>ບັນດາໄຊຊະນະ ແລະ ຜົນສໍາເລັດອັນໃຫຍ່ຫຼວງ</w:t>
      </w:r>
      <w:r w:rsidRPr="00D71475">
        <w:rPr>
          <w:rFonts w:eastAsia="Phetsarath OT"/>
          <w:szCs w:val="24"/>
          <w:lang w:val="ro-RO" w:eastAsia="ro-RO" w:bidi="lo-LA"/>
        </w:rPr>
        <w:t xml:space="preserve">, </w:t>
      </w:r>
      <w:r w:rsidRPr="00D71475">
        <w:rPr>
          <w:rFonts w:eastAsia="Phetsarath OT"/>
          <w:szCs w:val="24"/>
          <w:cs/>
          <w:lang w:val="ro-RO" w:eastAsia="ro-RO" w:bidi="lo-LA"/>
        </w:rPr>
        <w:t>ຮອບດ້ານຂອງການປະຕິວັດ ຫວຽດນາມ ແມ່ນໝາກຜົນຂອງການຊີ້ນໍາ-ນໍາພາ ໂດຍກົງຂອງ ປະທານ ໂຮ່ຈີມິນ ແລະ ພາລະກິດປະຕິວັດ ຫວຽດນາມ ໃນຫຼາຍທົດສະວັດຜ່ານມາ ແມ່ນໄດ້ຢືນຢັນໃຫ້ເຫັນເຖິງການນໍາພາອັນສະຫຼາດສ່ອງໃສ ແລະ ຖືກຕ້ອງຂອງ ພັກກອມມູນິດຫວຽດນາມ ກໍຄື ຄວາມຖືກຕ້ອງ ແລະ ວິໄສທັດທີ່ກວ້າງໄກຂອງ ປະທານ ໂຮ່ຈີມິນ ກ່ຽວກັບການກໍ່ສ້າງພັກ</w:t>
      </w:r>
      <w:r w:rsidRPr="00D71475">
        <w:rPr>
          <w:rFonts w:eastAsia="Phetsarath OT"/>
          <w:szCs w:val="24"/>
          <w:lang w:val="ro-RO" w:eastAsia="ro-RO" w:bidi="lo-LA"/>
        </w:rPr>
        <w:t xml:space="preserve">, </w:t>
      </w:r>
      <w:r w:rsidRPr="00D71475">
        <w:rPr>
          <w:rFonts w:eastAsia="Phetsarath OT"/>
          <w:szCs w:val="24"/>
          <w:cs/>
          <w:lang w:val="ro-RO" w:eastAsia="ro-RO" w:bidi="lo-LA"/>
        </w:rPr>
        <w:t>ການບໍລິຫານລັດ</w:t>
      </w:r>
      <w:r w:rsidRPr="00D71475">
        <w:rPr>
          <w:rFonts w:eastAsia="Phetsarath OT"/>
          <w:szCs w:val="24"/>
          <w:lang w:val="ro-RO" w:eastAsia="ro-RO" w:bidi="lo-LA"/>
        </w:rPr>
        <w:t>,</w:t>
      </w:r>
      <w:r w:rsidRPr="00D71475">
        <w:rPr>
          <w:rFonts w:eastAsia="Phetsarath OT"/>
          <w:szCs w:val="24"/>
          <w:cs/>
          <w:lang w:val="ro-RO" w:eastAsia="ro-RO" w:bidi="lo-LA"/>
        </w:rPr>
        <w:t xml:space="preserve"> ຄວາມສາມັກຄີເປັນເອກະພາບພາຍໃນຊາດ ແລະ ສາມັກຄີສາກົນ</w:t>
      </w:r>
      <w:r w:rsidRPr="00D71475">
        <w:rPr>
          <w:rFonts w:eastAsia="Phetsarath OT"/>
          <w:szCs w:val="24"/>
          <w:lang w:val="ro-RO" w:eastAsia="ro-RO" w:bidi="lo-LA"/>
        </w:rPr>
        <w:t xml:space="preserve">, </w:t>
      </w:r>
      <w:r w:rsidRPr="00D71475">
        <w:rPr>
          <w:rFonts w:eastAsia="Phetsarath OT"/>
          <w:szCs w:val="24"/>
          <w:cs/>
          <w:lang w:val="ro-RO" w:eastAsia="ro-RO" w:bidi="lo-LA"/>
        </w:rPr>
        <w:t>ເຊິ່ງໄດ້ເປັນລະບົບແນວຄິດທິດສະດີ ທີ່ສອດຄ່ອງໃຫ້ແກ່ການປະຕິວັດ ຫວຽດນາມ ຈົນມາຮອດປັດຈຸບັນ</w:t>
      </w:r>
      <w:r w:rsidRPr="00D71475">
        <w:rPr>
          <w:rFonts w:eastAsia="Phetsarath OT"/>
          <w:szCs w:val="24"/>
          <w:lang w:val="ro-RO" w:eastAsia="ro-RO" w:bidi="lo-LA"/>
        </w:rPr>
        <w:t xml:space="preserve">; </w:t>
      </w:r>
      <w:r w:rsidRPr="00D71475">
        <w:rPr>
          <w:rFonts w:eastAsia="Phetsarath OT"/>
          <w:szCs w:val="24"/>
          <w:cs/>
          <w:lang w:val="ro-RO" w:eastAsia="ro-RO" w:bidi="lo-LA"/>
        </w:rPr>
        <w:t>ແນວຄິດ</w:t>
      </w:r>
      <w:r w:rsidRPr="00D71475">
        <w:rPr>
          <w:rFonts w:eastAsia="Phetsarath OT"/>
          <w:szCs w:val="24"/>
          <w:lang w:val="ro-RO" w:eastAsia="ro-RO" w:bidi="lo-LA"/>
        </w:rPr>
        <w:t>,</w:t>
      </w:r>
      <w:r w:rsidRPr="00D71475">
        <w:rPr>
          <w:rFonts w:eastAsia="Phetsarath OT"/>
          <w:szCs w:val="24"/>
          <w:cs/>
          <w:lang w:val="ro-RO" w:eastAsia="ro-RO" w:bidi="lo-LA"/>
        </w:rPr>
        <w:t xml:space="preserve"> ຄຸນສົມບັດສິນທໍາປະຕິວັດ</w:t>
      </w:r>
      <w:r w:rsidRPr="00D71475">
        <w:rPr>
          <w:rFonts w:eastAsia="Phetsarath OT"/>
          <w:szCs w:val="24"/>
          <w:lang w:val="ro-RO" w:eastAsia="ro-RO" w:bidi="lo-LA"/>
        </w:rPr>
        <w:t xml:space="preserve">, </w:t>
      </w:r>
      <w:r w:rsidRPr="00D71475">
        <w:rPr>
          <w:rFonts w:eastAsia="Phetsarath OT"/>
          <w:szCs w:val="24"/>
          <w:cs/>
          <w:lang w:val="ro-RO" w:eastAsia="ro-RO" w:bidi="lo-LA"/>
        </w:rPr>
        <w:t>ແບບແຜນວິທີເຮັດວຽກ ຂອງ ປະທານ ໂຮ່ຈີມິນ ໄດ້ກາຍເປັນແບບຢ່າງທີ່ໃສແຈ້ງ</w:t>
      </w:r>
      <w:r w:rsidRPr="00D71475">
        <w:rPr>
          <w:rFonts w:eastAsia="Phetsarath OT"/>
          <w:szCs w:val="24"/>
          <w:lang w:val="ro-RO" w:eastAsia="ro-RO" w:bidi="lo-LA"/>
        </w:rPr>
        <w:t xml:space="preserve">, </w:t>
      </w:r>
      <w:r w:rsidRPr="00D71475">
        <w:rPr>
          <w:rFonts w:eastAsia="Phetsarath OT"/>
          <w:szCs w:val="24"/>
          <w:cs/>
          <w:lang w:val="ro-RO" w:eastAsia="ro-RO" w:bidi="lo-LA"/>
        </w:rPr>
        <w:t>ປະເສີດ</w:t>
      </w:r>
      <w:r w:rsidRPr="00D71475">
        <w:rPr>
          <w:rFonts w:eastAsia="Phetsarath OT"/>
          <w:szCs w:val="24"/>
          <w:lang w:val="ro-RO" w:eastAsia="ro-RO" w:bidi="lo-LA"/>
        </w:rPr>
        <w:t xml:space="preserve">, </w:t>
      </w:r>
      <w:r w:rsidRPr="00D71475">
        <w:rPr>
          <w:rFonts w:eastAsia="Phetsarath OT"/>
          <w:szCs w:val="24"/>
          <w:cs/>
          <w:lang w:val="ro-RO" w:eastAsia="ro-RO" w:bidi="lo-LA"/>
        </w:rPr>
        <w:t>ເປັນມໍລະດົກອັນລໍ້າຄ່າ ບໍ່ສະເພາະແຕ່ໃຫ້ແກ່ປະຊາຊົນ ຫວຽດນາມ ແຕ່ຍັງເປັນແວ່ນແຍງທີ່ໃສແຈ້ງໃຫ້ແກ່ປະຊາຊາດ ທີ່ຮັກຫອມສັນຕິພາບ</w:t>
      </w:r>
      <w:r w:rsidRPr="00D71475">
        <w:rPr>
          <w:rFonts w:eastAsia="Phetsarath OT"/>
          <w:szCs w:val="24"/>
          <w:lang w:val="ro-RO" w:eastAsia="ro-RO" w:bidi="lo-LA"/>
        </w:rPr>
        <w:t>,</w:t>
      </w:r>
      <w:r w:rsidRPr="00D71475">
        <w:rPr>
          <w:rFonts w:eastAsia="Phetsarath OT"/>
          <w:szCs w:val="24"/>
          <w:cs/>
          <w:lang w:val="ro-RO" w:eastAsia="ro-RO" w:bidi="lo-LA"/>
        </w:rPr>
        <w:t xml:space="preserve"> ເອກະລາດແຫ່ງຊາດ ແລະ ຄວາມກ້າວໜ້າທາງສັງຄົມ.</w:t>
      </w:r>
    </w:p>
    <w:p w14:paraId="32A603F8" w14:textId="77777777" w:rsidR="001C3E8D" w:rsidRPr="00D71475" w:rsidRDefault="001C3E8D" w:rsidP="00D71475">
      <w:pPr>
        <w:ind w:firstLine="720"/>
        <w:jc w:val="thaiDistribute"/>
        <w:rPr>
          <w:rFonts w:eastAsia="Phetsarath OT"/>
          <w:szCs w:val="24"/>
          <w:lang w:val="ro-RO" w:eastAsia="ro-RO" w:bidi="lo-LA"/>
        </w:rPr>
      </w:pPr>
    </w:p>
    <w:p w14:paraId="25F2FE2A" w14:textId="77777777" w:rsidR="001C3E8D" w:rsidRPr="00D71475" w:rsidRDefault="001C3E8D" w:rsidP="00D71475">
      <w:pPr>
        <w:ind w:firstLine="567"/>
        <w:jc w:val="thaiDistribute"/>
        <w:rPr>
          <w:rFonts w:eastAsia="Phetsarath OT"/>
          <w:szCs w:val="24"/>
          <w:lang w:val="ro-RO" w:eastAsia="ro-RO" w:bidi="lo-LA"/>
        </w:rPr>
      </w:pPr>
      <w:r w:rsidRPr="00D71475">
        <w:rPr>
          <w:rFonts w:eastAsia="Phetsarath OT"/>
          <w:szCs w:val="24"/>
          <w:cs/>
          <w:lang w:val="ro-RO" w:eastAsia="ro-RO" w:bidi="lo-LA"/>
        </w:rPr>
        <w:lastRenderedPageBreak/>
        <w:t xml:space="preserve">ໂດຍປະຕິບັດຕາມຄຳສັ່ງສອນ ແລະ ທິດຊີ້ນຳ ຂອງປະທານ ໂຮ່ຈີມິນ ທີ່ວ່າ </w:t>
      </w:r>
      <w:r w:rsidRPr="00D71475">
        <w:rPr>
          <w:rFonts w:eastAsia="Phetsarath OT" w:hint="cs"/>
          <w:szCs w:val="24"/>
          <w:cs/>
          <w:lang w:val="ro-RO" w:eastAsia="ro-RO" w:bidi="lo-LA"/>
        </w:rPr>
        <w:t>“</w:t>
      </w:r>
      <w:r w:rsidRPr="00D71475">
        <w:rPr>
          <w:rFonts w:eastAsia="Phetsarath OT"/>
          <w:szCs w:val="24"/>
          <w:cs/>
          <w:lang w:val="ro-RO" w:eastAsia="ro-RO" w:bidi="lo-LA"/>
        </w:rPr>
        <w:t>ຊ່ວຍເຫຼືອເພື່ອນ ຄືຊ່ວຍເຫຼືອຕົນເອງ</w:t>
      </w:r>
      <w:r w:rsidRPr="00D71475">
        <w:rPr>
          <w:rFonts w:eastAsia="Phetsarath OT" w:hint="cs"/>
          <w:szCs w:val="24"/>
          <w:cs/>
          <w:lang w:val="ro-RO" w:eastAsia="ro-RO" w:bidi="lo-LA"/>
        </w:rPr>
        <w:t>”</w:t>
      </w:r>
      <w:r w:rsidRPr="00D71475">
        <w:rPr>
          <w:rFonts w:eastAsia="Phetsarath OT"/>
          <w:szCs w:val="24"/>
          <w:lang w:val="ro-RO" w:eastAsia="ro-RO" w:bidi="lo-LA"/>
        </w:rPr>
        <w:t xml:space="preserve">, </w:t>
      </w:r>
      <w:r w:rsidRPr="00D71475">
        <w:rPr>
          <w:rFonts w:eastAsia="Phetsarath OT"/>
          <w:szCs w:val="24"/>
          <w:cs/>
          <w:lang w:val="ro-RO" w:eastAsia="ro-RO" w:bidi="lo-LA"/>
        </w:rPr>
        <w:t>ພັກ</w:t>
      </w:r>
      <w:r w:rsidRPr="00D71475">
        <w:rPr>
          <w:rFonts w:eastAsia="Phetsarath OT"/>
          <w:szCs w:val="24"/>
          <w:lang w:val="ro-RO" w:eastAsia="ro-RO" w:bidi="lo-LA"/>
        </w:rPr>
        <w:t xml:space="preserve">, </w:t>
      </w:r>
      <w:r w:rsidRPr="00D71475">
        <w:rPr>
          <w:rFonts w:eastAsia="Phetsarath OT"/>
          <w:szCs w:val="24"/>
          <w:cs/>
          <w:lang w:val="ro-RO" w:eastAsia="ro-RO" w:bidi="lo-LA"/>
        </w:rPr>
        <w:t>ລັດ ແລະ ປະຊາຊົນຫວຽດນາມ ໄດ້ໃຫ້ການສະໜັບສະໜູນ</w:t>
      </w:r>
      <w:r w:rsidRPr="00D71475">
        <w:rPr>
          <w:rFonts w:eastAsia="Phetsarath OT"/>
          <w:szCs w:val="24"/>
          <w:lang w:val="ro-RO" w:eastAsia="ro-RO" w:bidi="lo-LA"/>
        </w:rPr>
        <w:t xml:space="preserve">, </w:t>
      </w:r>
      <w:r w:rsidRPr="00D71475">
        <w:rPr>
          <w:rFonts w:eastAsia="Phetsarath OT"/>
          <w:szCs w:val="24"/>
          <w:cs/>
          <w:lang w:val="ro-RO" w:eastAsia="ro-RO" w:bidi="lo-LA"/>
        </w:rPr>
        <w:t>ຊ່ວຍເຫຼືອອັນລໍ້າຄ່າ</w:t>
      </w:r>
      <w:r w:rsidRPr="00D71475">
        <w:rPr>
          <w:rFonts w:eastAsia="Phetsarath OT"/>
          <w:szCs w:val="24"/>
          <w:lang w:val="ro-RO" w:eastAsia="ro-RO" w:bidi="lo-LA"/>
        </w:rPr>
        <w:t xml:space="preserve">, </w:t>
      </w:r>
      <w:r w:rsidRPr="00D71475">
        <w:rPr>
          <w:rFonts w:eastAsia="Phetsarath OT"/>
          <w:szCs w:val="24"/>
          <w:cs/>
          <w:lang w:val="ro-RO" w:eastAsia="ro-RO" w:bidi="lo-LA"/>
        </w:rPr>
        <w:t>ໃຫຍ່ຫຼວງ</w:t>
      </w:r>
      <w:r w:rsidRPr="00D71475">
        <w:rPr>
          <w:rFonts w:eastAsia="Phetsarath OT"/>
          <w:szCs w:val="24"/>
          <w:lang w:val="ro-RO" w:eastAsia="ro-RO" w:bidi="lo-LA"/>
        </w:rPr>
        <w:t xml:space="preserve">, </w:t>
      </w:r>
      <w:r w:rsidRPr="00D71475">
        <w:rPr>
          <w:rFonts w:eastAsia="Phetsarath OT"/>
          <w:szCs w:val="24"/>
          <w:cs/>
          <w:lang w:val="ro-RO" w:eastAsia="ro-RO" w:bidi="lo-LA"/>
        </w:rPr>
        <w:t>ທັນການໃຫ້ແກ່ ປະຊາຊົນລາວ ໃນພາລະກິດຕໍ່ສູ້ປົດປ່ອຍຊາດໃນເມື່ອກ່ອນ ກໍຄື ໃນໄລຍະສ້າງສາພັດທະນາປະເທດຊາດໃນປະຈຸບັນ. ປະທານ ໂຮ່ຈີມິນ ຜູ້ຍິ່ງໃຫຍ່ ໄດ້ຮ່ວມກັບ ປະທານ ໄກສອນ ພົມວິຫານ ແລະ ປະທານ ສຸພານຸວົງ ເປັນຜູ້ລິເລີ່ມ ແລະ ວາງຮາກຖານໃຫ້ແກ່ສາຍພົວພັນພິເສດ ລາວ-ຫວຽດນາມ</w:t>
      </w:r>
      <w:r w:rsidRPr="00D71475">
        <w:rPr>
          <w:rFonts w:eastAsia="Phetsarath OT"/>
          <w:szCs w:val="24"/>
          <w:lang w:val="ro-RO" w:eastAsia="ro-RO" w:bidi="lo-LA"/>
        </w:rPr>
        <w:t xml:space="preserve">, </w:t>
      </w:r>
      <w:r w:rsidRPr="00D71475">
        <w:rPr>
          <w:rFonts w:eastAsia="Phetsarath OT"/>
          <w:szCs w:val="24"/>
          <w:cs/>
          <w:lang w:val="ro-RO" w:eastAsia="ro-RO" w:bidi="lo-LA"/>
        </w:rPr>
        <w:t>ເຊິ່ງໄດ້ກາຍເປັນກ້ອນກໍາລັງມະຫາສາມັກຄີທີ່ບໍ່ເຫືອດແຫ້ງຂອງປະຊາຊົນສອງຊາດ ໃນການເອົາຊະນະກັບຜູ້ຮຸກຮານຕ່າງຊາດ</w:t>
      </w:r>
      <w:r w:rsidRPr="00D71475">
        <w:rPr>
          <w:rFonts w:eastAsia="Phetsarath OT"/>
          <w:szCs w:val="24"/>
          <w:lang w:val="ro-RO" w:eastAsia="ro-RO" w:bidi="lo-LA"/>
        </w:rPr>
        <w:t xml:space="preserve">; </w:t>
      </w:r>
      <w:r w:rsidRPr="00D71475">
        <w:rPr>
          <w:rFonts w:eastAsia="Phetsarath OT"/>
          <w:szCs w:val="24"/>
          <w:cs/>
          <w:lang w:val="ro-RO" w:eastAsia="ro-RO" w:bidi="lo-LA"/>
        </w:rPr>
        <w:t>ໄດ້ກາຍເປັນສາຍພົວພັນທີ່ບໍລິສຸດຜຸດຜ່ອງ ທີ່ຫາຍາກໃນການພົວພັນສາກົນ</w:t>
      </w:r>
      <w:r w:rsidRPr="00D71475">
        <w:rPr>
          <w:rFonts w:eastAsia="Phetsarath OT"/>
          <w:szCs w:val="24"/>
          <w:lang w:val="ro-RO" w:eastAsia="ro-RO" w:bidi="lo-LA"/>
        </w:rPr>
        <w:t>,</w:t>
      </w:r>
      <w:r w:rsidRPr="00D71475">
        <w:rPr>
          <w:rFonts w:eastAsia="Phetsarath OT"/>
          <w:szCs w:val="24"/>
          <w:cs/>
          <w:lang w:val="ro-RO" w:eastAsia="ro-RO" w:bidi="lo-LA"/>
        </w:rPr>
        <w:t xml:space="preserve"> ເປັນມໍລະດົກລວມອັນລໍ້າຄ່າຂອງສອງຊາດ</w:t>
      </w:r>
      <w:r w:rsidRPr="00D71475">
        <w:rPr>
          <w:rFonts w:eastAsia="Phetsarath OT"/>
          <w:szCs w:val="24"/>
          <w:lang w:val="ro-RO" w:eastAsia="ro-RO" w:bidi="lo-LA"/>
        </w:rPr>
        <w:t xml:space="preserve">, </w:t>
      </w:r>
      <w:r w:rsidRPr="00D71475">
        <w:rPr>
          <w:rFonts w:eastAsia="Phetsarath OT"/>
          <w:szCs w:val="24"/>
          <w:cs/>
          <w:lang w:val="ro-RO" w:eastAsia="ro-RO" w:bidi="lo-LA"/>
        </w:rPr>
        <w:t>ເປັນກົດເກນແຫ່ງການຄົງຕົວ ແລະ ຂະຫຍາຍຕົວຂອງສອງປະເທດ</w:t>
      </w:r>
      <w:r w:rsidRPr="00D71475">
        <w:rPr>
          <w:rFonts w:eastAsia="Phetsarath OT"/>
          <w:szCs w:val="24"/>
          <w:lang w:val="ro-RO" w:eastAsia="ro-RO" w:bidi="lo-LA"/>
        </w:rPr>
        <w:t xml:space="preserve">, </w:t>
      </w:r>
      <w:r w:rsidRPr="00D71475">
        <w:rPr>
          <w:rFonts w:eastAsia="Phetsarath OT"/>
          <w:szCs w:val="24"/>
          <w:cs/>
          <w:lang w:val="ro-RO" w:eastAsia="ro-RO" w:bidi="lo-LA"/>
        </w:rPr>
        <w:t>ເປັນໜຶ່ງໃນປັດໄຈຕັດສິນໄຊຊະນະຂອງການປະຕິວັດຢູ່ແຕ່ລະປະເທດ.</w:t>
      </w:r>
    </w:p>
    <w:p w14:paraId="760D4627" w14:textId="77777777" w:rsidR="001C3E8D" w:rsidRPr="00D71475" w:rsidRDefault="001C3E8D" w:rsidP="00D71475">
      <w:pPr>
        <w:ind w:firstLine="567"/>
        <w:jc w:val="thaiDistribute"/>
        <w:rPr>
          <w:rFonts w:eastAsia="Phetsarath OT"/>
          <w:szCs w:val="24"/>
          <w:lang w:val="ro-RO" w:eastAsia="ro-RO" w:bidi="lo-LA"/>
        </w:rPr>
      </w:pPr>
      <w:r w:rsidRPr="00D71475">
        <w:rPr>
          <w:rFonts w:eastAsia="Phetsarath OT"/>
          <w:szCs w:val="24"/>
          <w:cs/>
          <w:lang w:val="ro-RO" w:eastAsia="ro-RO" w:bidi="lo-LA"/>
        </w:rPr>
        <w:t>ເນື່ອງ​ໃນ​ໂອ​ກາດ​ອັນ​ສະ​ຫງ່າ​ລາ​ສີ​ນີ້</w:t>
      </w:r>
      <w:r w:rsidRPr="00D71475">
        <w:rPr>
          <w:rFonts w:eastAsia="Phetsarath OT"/>
          <w:szCs w:val="24"/>
          <w:lang w:val="ro-RO" w:eastAsia="ro-RO"/>
        </w:rPr>
        <w:t xml:space="preserve">, </w:t>
      </w:r>
      <w:r w:rsidRPr="00D71475">
        <w:rPr>
          <w:rFonts w:eastAsia="Phetsarath OT"/>
          <w:szCs w:val="24"/>
          <w:cs/>
          <w:lang w:val="ro-RO" w:eastAsia="ro-RO" w:bidi="lo-LA"/>
        </w:rPr>
        <w:t>ພວກ​ຂ້າ​ພະ​ເຈົ້າ ຂໍ​ສະ​ແດງ​ຄວາມ​ຮູ້​ບຸນ​ຄຸນ​ຢ່າງ​ເລິກ​ເຊິ່ງ ແລະ ​ຂອບ​ໃຈ​ຢ່າງ​ຈິງ​ໃຈ​ມາ​ຍັງ ​ພັກ</w:t>
      </w:r>
      <w:r w:rsidRPr="00D71475">
        <w:rPr>
          <w:rFonts w:eastAsia="Phetsarath OT"/>
          <w:szCs w:val="24"/>
          <w:lang w:val="ro-RO" w:eastAsia="ro-RO"/>
        </w:rPr>
        <w:t xml:space="preserve">, </w:t>
      </w:r>
      <w:r w:rsidRPr="00D71475">
        <w:rPr>
          <w:rFonts w:eastAsia="Phetsarath OT"/>
          <w:szCs w:val="24"/>
          <w:cs/>
          <w:lang w:val="ro-RO" w:eastAsia="ro-RO" w:bidi="lo-LA"/>
        </w:rPr>
        <w:t>ລັດ ແລະ ປະ​ຊາ​ຊົນ ຫວຽດ​ນາມ ອ້າຍ​ນ້ອງ ​ທີ່​ໄດ້​ໃຫ້​ການ​ຊ່ວຍ​ເຫຼືອ​ອັນໃຫຍ່ຫຼວງ​</w:t>
      </w:r>
      <w:r w:rsidRPr="00D71475">
        <w:rPr>
          <w:rFonts w:eastAsia="Phetsarath OT"/>
          <w:szCs w:val="24"/>
          <w:lang w:val="ro-RO" w:eastAsia="ro-RO" w:bidi="lo-LA"/>
        </w:rPr>
        <w:t>,</w:t>
      </w:r>
      <w:r w:rsidRPr="00D71475">
        <w:rPr>
          <w:rFonts w:eastAsia="Phetsarath OT" w:hint="cs"/>
          <w:szCs w:val="24"/>
          <w:cs/>
          <w:lang w:val="ro-RO" w:eastAsia="ro-RO" w:bidi="lo-LA"/>
        </w:rPr>
        <w:t xml:space="preserve"> </w:t>
      </w:r>
      <w:r w:rsidRPr="00D71475">
        <w:rPr>
          <w:rFonts w:eastAsia="Phetsarath OT"/>
          <w:szCs w:val="24"/>
          <w:cs/>
          <w:lang w:val="ro-RO" w:eastAsia="ro-RO" w:bidi="lo-LA"/>
        </w:rPr>
        <w:t>ລ້ຳ​ຄ່າ</w:t>
      </w:r>
      <w:r w:rsidRPr="00D71475">
        <w:rPr>
          <w:rFonts w:eastAsia="Phetsarath OT"/>
          <w:szCs w:val="24"/>
          <w:lang w:val="ro-RO" w:eastAsia="ro-RO" w:bidi="lo-LA"/>
        </w:rPr>
        <w:t xml:space="preserve">, </w:t>
      </w:r>
      <w:r w:rsidRPr="00D71475">
        <w:rPr>
          <w:rFonts w:eastAsia="Phetsarath OT"/>
          <w:szCs w:val="24"/>
          <w:cs/>
          <w:lang w:val="ro-RO" w:eastAsia="ro-RO" w:bidi="lo-LA"/>
        </w:rPr>
        <w:t>ມີ​ປະ​ສິດ​ທິ​ຜົນ​ ແລະ ທັນ</w:t>
      </w:r>
      <w:r w:rsidRPr="00D71475">
        <w:rPr>
          <w:rFonts w:eastAsia="Phetsarath OT"/>
          <w:szCs w:val="24"/>
          <w:lang w:val="ro-RO" w:eastAsia="ro-RO" w:bidi="lo-LA"/>
        </w:rPr>
        <w:t>​</w:t>
      </w:r>
      <w:r w:rsidRPr="00D71475">
        <w:rPr>
          <w:rFonts w:eastAsia="Phetsarath OT"/>
          <w:szCs w:val="24"/>
          <w:cs/>
          <w:lang w:val="ro-RO" w:eastAsia="ro-RO" w:bidi="lo-LA"/>
        </w:rPr>
        <w:t>ການ ບົນ</w:t>
      </w:r>
      <w:r w:rsidRPr="00D71475">
        <w:rPr>
          <w:rFonts w:eastAsia="Phetsarath OT"/>
          <w:szCs w:val="24"/>
          <w:lang w:val="ro-RO" w:eastAsia="ro-RO"/>
        </w:rPr>
        <w:t>​</w:t>
      </w:r>
      <w:r w:rsidRPr="00D71475">
        <w:rPr>
          <w:rFonts w:eastAsia="Phetsarath OT"/>
          <w:szCs w:val="24"/>
          <w:cs/>
          <w:lang w:val="ro-RO" w:eastAsia="ro-RO" w:bidi="lo-LA"/>
        </w:rPr>
        <w:t>ຈິດ</w:t>
      </w:r>
      <w:r w:rsidRPr="00D71475">
        <w:rPr>
          <w:rFonts w:eastAsia="Phetsarath OT"/>
          <w:szCs w:val="24"/>
          <w:lang w:val="ro-RO" w:eastAsia="ro-RO"/>
        </w:rPr>
        <w:t>​</w:t>
      </w:r>
      <w:r w:rsidRPr="00D71475">
        <w:rPr>
          <w:rFonts w:eastAsia="Phetsarath OT"/>
          <w:szCs w:val="24"/>
          <w:cs/>
          <w:lang w:val="ro-RO" w:eastAsia="ro-RO" w:bidi="lo-LA"/>
        </w:rPr>
        <w:t>ໃຈສະ</w:t>
      </w:r>
      <w:r w:rsidRPr="00D71475">
        <w:rPr>
          <w:rFonts w:eastAsia="Phetsarath OT"/>
          <w:szCs w:val="24"/>
          <w:lang w:val="ro-RO" w:eastAsia="ro-RO"/>
        </w:rPr>
        <w:t>​</w:t>
      </w:r>
      <w:r w:rsidRPr="00D71475">
        <w:rPr>
          <w:rFonts w:eastAsia="Phetsarath OT"/>
          <w:szCs w:val="24"/>
          <w:cs/>
          <w:lang w:val="ro-RO" w:eastAsia="ro-RO" w:bidi="lo-LA"/>
        </w:rPr>
        <w:t>ຫາຍ</w:t>
      </w:r>
      <w:r w:rsidRPr="00D71475">
        <w:rPr>
          <w:rFonts w:eastAsia="Phetsarath OT"/>
          <w:szCs w:val="24"/>
          <w:lang w:val="ro-RO" w:eastAsia="ro-RO"/>
        </w:rPr>
        <w:t>​​</w:t>
      </w:r>
      <w:r w:rsidRPr="00D71475">
        <w:rPr>
          <w:rFonts w:eastAsia="Phetsarath OT"/>
          <w:szCs w:val="24"/>
          <w:cs/>
          <w:lang w:val="ro-RO" w:eastAsia="ro-RO" w:bidi="lo-LA"/>
        </w:rPr>
        <w:t>ອ້າຍ</w:t>
      </w:r>
      <w:r w:rsidRPr="00D71475">
        <w:rPr>
          <w:rFonts w:eastAsia="Phetsarath OT"/>
          <w:szCs w:val="24"/>
          <w:lang w:val="ro-RO" w:eastAsia="ro-RO"/>
        </w:rPr>
        <w:t>​</w:t>
      </w:r>
      <w:r w:rsidRPr="00D71475">
        <w:rPr>
          <w:rFonts w:eastAsia="Phetsarath OT"/>
          <w:szCs w:val="24"/>
          <w:cs/>
          <w:lang w:val="ro-RO" w:eastAsia="ro-RO" w:bidi="lo-LA"/>
        </w:rPr>
        <w:t>ນ້ອງ</w:t>
      </w:r>
      <w:r w:rsidRPr="00D71475">
        <w:rPr>
          <w:rFonts w:eastAsia="Phetsarath OT"/>
          <w:szCs w:val="24"/>
          <w:lang w:val="ro-RO" w:eastAsia="ro-RO"/>
        </w:rPr>
        <w:t>​</w:t>
      </w:r>
      <w:r w:rsidRPr="00D71475">
        <w:rPr>
          <w:rFonts w:eastAsia="Phetsarath OT"/>
          <w:szCs w:val="24"/>
          <w:cs/>
          <w:lang w:val="ro-RO" w:eastAsia="ro-RO" w:bidi="lo-LA"/>
        </w:rPr>
        <w:t>ທີ່</w:t>
      </w:r>
      <w:r w:rsidRPr="00D71475">
        <w:rPr>
          <w:rFonts w:eastAsia="Phetsarath OT"/>
          <w:szCs w:val="24"/>
          <w:lang w:val="ro-RO" w:eastAsia="ro-RO"/>
        </w:rPr>
        <w:t>​</w:t>
      </w:r>
      <w:r w:rsidRPr="00D71475">
        <w:rPr>
          <w:rFonts w:eastAsia="Phetsarath OT"/>
          <w:szCs w:val="24"/>
          <w:cs/>
          <w:lang w:val="ro-RO" w:eastAsia="ro-RO" w:bidi="lo-LA"/>
        </w:rPr>
        <w:t>ບໍ</w:t>
      </w:r>
      <w:r w:rsidRPr="00D71475">
        <w:rPr>
          <w:rFonts w:eastAsia="Phetsarath OT"/>
          <w:szCs w:val="24"/>
          <w:lang w:val="ro-RO" w:eastAsia="ro-RO"/>
        </w:rPr>
        <w:t>​</w:t>
      </w:r>
      <w:r w:rsidRPr="00D71475">
        <w:rPr>
          <w:rFonts w:eastAsia="Phetsarath OT"/>
          <w:szCs w:val="24"/>
          <w:cs/>
          <w:lang w:val="ro-RO" w:eastAsia="ro-RO" w:bidi="lo-LA"/>
        </w:rPr>
        <w:t>ລິ</w:t>
      </w:r>
      <w:r w:rsidRPr="00D71475">
        <w:rPr>
          <w:rFonts w:eastAsia="Phetsarath OT"/>
          <w:szCs w:val="24"/>
          <w:lang w:val="ro-RO" w:eastAsia="ro-RO"/>
        </w:rPr>
        <w:t>​</w:t>
      </w:r>
      <w:r w:rsidRPr="00D71475">
        <w:rPr>
          <w:rFonts w:eastAsia="Phetsarath OT"/>
          <w:szCs w:val="24"/>
          <w:cs/>
          <w:lang w:val="ro-RO" w:eastAsia="ro-RO" w:bidi="lo-LA"/>
        </w:rPr>
        <w:t>ສຸດ</w:t>
      </w:r>
      <w:r w:rsidRPr="00D71475">
        <w:rPr>
          <w:rFonts w:eastAsia="Phetsarath OT"/>
          <w:szCs w:val="24"/>
          <w:lang w:val="ro-RO" w:eastAsia="ro-RO"/>
        </w:rPr>
        <w:t>​</w:t>
      </w:r>
      <w:r w:rsidRPr="00D71475">
        <w:rPr>
          <w:rFonts w:eastAsia="Phetsarath OT"/>
          <w:szCs w:val="24"/>
          <w:cs/>
          <w:lang w:val="ro-RO" w:eastAsia="ro-RO" w:bidi="lo-LA"/>
        </w:rPr>
        <w:t>ຜຸດ</w:t>
      </w:r>
      <w:r w:rsidRPr="00D71475">
        <w:rPr>
          <w:rFonts w:eastAsia="Phetsarath OT"/>
          <w:szCs w:val="24"/>
          <w:lang w:val="ro-RO" w:eastAsia="ro-RO"/>
        </w:rPr>
        <w:t>​</w:t>
      </w:r>
      <w:r w:rsidRPr="00D71475">
        <w:rPr>
          <w:rFonts w:eastAsia="Phetsarath OT"/>
          <w:szCs w:val="24"/>
          <w:cs/>
          <w:lang w:val="ro-RO" w:eastAsia="ro-RO" w:bidi="lo-LA"/>
        </w:rPr>
        <w:t>ຜ່ອງ ແກ່</w:t>
      </w:r>
      <w:r w:rsidRPr="00D71475">
        <w:rPr>
          <w:rFonts w:eastAsia="Phetsarath OT"/>
          <w:szCs w:val="24"/>
          <w:lang w:val="ro-RO" w:eastAsia="ro-RO"/>
        </w:rPr>
        <w:t>​</w:t>
      </w:r>
      <w:r w:rsidRPr="00D71475">
        <w:rPr>
          <w:rFonts w:eastAsia="Phetsarath OT"/>
          <w:szCs w:val="24"/>
          <w:cs/>
          <w:lang w:val="ro-RO" w:eastAsia="ro-RO" w:bidi="lo-LA"/>
        </w:rPr>
        <w:t>ພາ</w:t>
      </w:r>
      <w:r w:rsidRPr="00D71475">
        <w:rPr>
          <w:rFonts w:eastAsia="Phetsarath OT"/>
          <w:szCs w:val="24"/>
          <w:lang w:val="ro-RO" w:eastAsia="ro-RO"/>
        </w:rPr>
        <w:t>​</w:t>
      </w:r>
      <w:r w:rsidRPr="00D71475">
        <w:rPr>
          <w:rFonts w:eastAsia="Phetsarath OT"/>
          <w:szCs w:val="24"/>
          <w:cs/>
          <w:lang w:val="ro-RO" w:eastAsia="ro-RO" w:bidi="lo-LA"/>
        </w:rPr>
        <w:t>ລະ</w:t>
      </w:r>
      <w:r w:rsidRPr="00D71475">
        <w:rPr>
          <w:rFonts w:eastAsia="Phetsarath OT"/>
          <w:szCs w:val="24"/>
          <w:lang w:val="ro-RO" w:eastAsia="ro-RO"/>
        </w:rPr>
        <w:t>​</w:t>
      </w:r>
      <w:r w:rsidRPr="00D71475">
        <w:rPr>
          <w:rFonts w:eastAsia="Phetsarath OT"/>
          <w:szCs w:val="24"/>
          <w:cs/>
          <w:lang w:val="ro-RO" w:eastAsia="ro-RO" w:bidi="lo-LA"/>
        </w:rPr>
        <w:t>ກິດ</w:t>
      </w:r>
      <w:r w:rsidRPr="00D71475">
        <w:rPr>
          <w:rFonts w:eastAsia="Phetsarath OT"/>
          <w:szCs w:val="24"/>
          <w:lang w:val="ro-RO" w:eastAsia="ro-RO"/>
        </w:rPr>
        <w:t>​</w:t>
      </w:r>
      <w:r w:rsidRPr="00D71475">
        <w:rPr>
          <w:rFonts w:eastAsia="Phetsarath OT"/>
          <w:szCs w:val="24"/>
          <w:cs/>
          <w:lang w:val="ro-RO" w:eastAsia="ro-RO" w:bidi="lo-LA"/>
        </w:rPr>
        <w:t>ການ</w:t>
      </w:r>
      <w:r w:rsidRPr="00D71475">
        <w:rPr>
          <w:rFonts w:eastAsia="Phetsarath OT"/>
          <w:szCs w:val="24"/>
          <w:lang w:val="ro-RO" w:eastAsia="ro-RO"/>
        </w:rPr>
        <w:t>​</w:t>
      </w:r>
      <w:r w:rsidRPr="00D71475">
        <w:rPr>
          <w:rFonts w:eastAsia="Phetsarath OT"/>
          <w:szCs w:val="24"/>
          <w:cs/>
          <w:lang w:val="ro-RO" w:eastAsia="ro-RO" w:bidi="lo-LA"/>
        </w:rPr>
        <w:t>ປະ</w:t>
      </w:r>
      <w:r w:rsidRPr="00D71475">
        <w:rPr>
          <w:rFonts w:eastAsia="Phetsarath OT"/>
          <w:szCs w:val="24"/>
          <w:lang w:val="ro-RO" w:eastAsia="ro-RO"/>
        </w:rPr>
        <w:t>​</w:t>
      </w:r>
      <w:r w:rsidRPr="00D71475">
        <w:rPr>
          <w:rFonts w:eastAsia="Phetsarath OT"/>
          <w:szCs w:val="24"/>
          <w:cs/>
          <w:lang w:val="ro-RO" w:eastAsia="ro-RO" w:bidi="lo-LA"/>
        </w:rPr>
        <w:t>ຕິ</w:t>
      </w:r>
      <w:r w:rsidRPr="00D71475">
        <w:rPr>
          <w:rFonts w:eastAsia="Phetsarath OT"/>
          <w:szCs w:val="24"/>
          <w:lang w:val="ro-RO" w:eastAsia="ro-RO"/>
        </w:rPr>
        <w:t>​</w:t>
      </w:r>
      <w:r w:rsidRPr="00D71475">
        <w:rPr>
          <w:rFonts w:eastAsia="Phetsarath OT"/>
          <w:szCs w:val="24"/>
          <w:cs/>
          <w:lang w:val="ro-RO" w:eastAsia="ro-RO" w:bidi="lo-LA"/>
        </w:rPr>
        <w:t>ວັດ</w:t>
      </w:r>
      <w:r w:rsidRPr="00D71475">
        <w:rPr>
          <w:rFonts w:eastAsia="Phetsarath OT"/>
          <w:szCs w:val="24"/>
          <w:lang w:val="ro-RO" w:eastAsia="ro-RO"/>
        </w:rPr>
        <w:t>​</w:t>
      </w:r>
      <w:r w:rsidRPr="00D71475">
        <w:rPr>
          <w:rFonts w:eastAsia="Phetsarath OT"/>
          <w:szCs w:val="24"/>
          <w:cs/>
          <w:lang w:val="ro-RO" w:eastAsia="ro-RO" w:bidi="lo-LA"/>
        </w:rPr>
        <w:t>ລາວ ຕະຫຼອດ</w:t>
      </w:r>
      <w:r w:rsidRPr="00D71475">
        <w:rPr>
          <w:rFonts w:eastAsia="Phetsarath OT"/>
          <w:szCs w:val="24"/>
          <w:lang w:val="ro-RO" w:eastAsia="ro-RO"/>
        </w:rPr>
        <w:t>​</w:t>
      </w:r>
      <w:r w:rsidRPr="00D71475">
        <w:rPr>
          <w:rFonts w:eastAsia="Phetsarath OT"/>
          <w:szCs w:val="24"/>
          <w:cs/>
          <w:lang w:val="ro-RO" w:eastAsia="ro-RO" w:bidi="lo-LA"/>
        </w:rPr>
        <w:t>ມາ ແລະ ອວຍພອນໃຫ້ ປະຊາຊົນຫວຽດນາມອ້າຍນ້ອງ ຈົງສືບຕໍ່ຍາດໄດ້ຜົນສໍາເລັດໃໝ່ໃຫຍ່ຫຼວງກວ່າເກົ່າ ໃນພາລະກິດສ້າງສາປະເທດຊາດ ຫວຽດນາມ ສັງຄົມນິຍົມ</w:t>
      </w:r>
      <w:r w:rsidRPr="00D71475">
        <w:rPr>
          <w:rFonts w:eastAsia="Phetsarath OT"/>
          <w:szCs w:val="24"/>
          <w:lang w:val="ro-RO" w:eastAsia="ro-RO" w:bidi="lo-LA"/>
        </w:rPr>
        <w:t xml:space="preserve">, </w:t>
      </w:r>
      <w:r w:rsidRPr="00D71475">
        <w:rPr>
          <w:rFonts w:eastAsia="Phetsarath OT"/>
          <w:szCs w:val="24"/>
          <w:cs/>
          <w:lang w:val="ro-RO" w:eastAsia="ro-RO" w:bidi="lo-LA"/>
        </w:rPr>
        <w:t>ບັນລຸເປົ້າໝາຍ ປະຊາຊົນຮັ່ງມີ</w:t>
      </w:r>
      <w:r w:rsidRPr="00D71475">
        <w:rPr>
          <w:rFonts w:eastAsia="Phetsarath OT"/>
          <w:szCs w:val="24"/>
          <w:lang w:val="ro-RO" w:eastAsia="ro-RO" w:bidi="lo-LA"/>
        </w:rPr>
        <w:t xml:space="preserve">, </w:t>
      </w:r>
      <w:r w:rsidRPr="00D71475">
        <w:rPr>
          <w:rFonts w:eastAsia="Phetsarath OT"/>
          <w:szCs w:val="24"/>
          <w:cs/>
          <w:lang w:val="ro-RO" w:eastAsia="ro-RO" w:bidi="lo-LA"/>
        </w:rPr>
        <w:t>ປະເທດຊາດມັ່ງຄັ່ງເຂັ້ມແຂງ</w:t>
      </w:r>
      <w:r w:rsidRPr="00D71475">
        <w:rPr>
          <w:rFonts w:eastAsia="Phetsarath OT"/>
          <w:szCs w:val="24"/>
          <w:lang w:val="ro-RO" w:eastAsia="ro-RO" w:bidi="lo-LA"/>
        </w:rPr>
        <w:t xml:space="preserve">, </w:t>
      </w:r>
      <w:r w:rsidRPr="00D71475">
        <w:rPr>
          <w:rFonts w:eastAsia="Phetsarath OT"/>
          <w:szCs w:val="24"/>
          <w:cs/>
          <w:lang w:val="ro-RO" w:eastAsia="ro-RO" w:bidi="lo-LA"/>
        </w:rPr>
        <w:t>ປະຊາທິປະໄຕ</w:t>
      </w:r>
      <w:r w:rsidRPr="00D71475">
        <w:rPr>
          <w:rFonts w:eastAsia="Phetsarath OT"/>
          <w:szCs w:val="24"/>
          <w:lang w:val="ro-RO" w:eastAsia="ro-RO" w:bidi="lo-LA"/>
        </w:rPr>
        <w:t>,</w:t>
      </w:r>
      <w:r w:rsidRPr="00D71475">
        <w:rPr>
          <w:rFonts w:eastAsia="Phetsarath OT"/>
          <w:szCs w:val="24"/>
          <w:cs/>
          <w:lang w:val="ro-RO" w:eastAsia="ro-RO" w:bidi="lo-LA"/>
        </w:rPr>
        <w:t xml:space="preserve"> ຍຸຕິທໍາ ແລະ ສີວິໄລ ຕາມຄວາມມຸ່ງຫວັງຂອງ ປະທານ ໂຮ່ຈີມິນ</w:t>
      </w:r>
      <w:r w:rsidRPr="00D71475">
        <w:rPr>
          <w:rFonts w:eastAsia="Phetsarath OT"/>
          <w:szCs w:val="24"/>
          <w:lang w:val="ro-RO" w:eastAsia="ro-RO"/>
        </w:rPr>
        <w:t>.</w:t>
      </w:r>
    </w:p>
    <w:p w14:paraId="76494F82" w14:textId="77777777" w:rsidR="001C3E8D" w:rsidRPr="00D71475" w:rsidRDefault="001C3E8D" w:rsidP="00D71475">
      <w:pPr>
        <w:ind w:firstLine="567"/>
        <w:jc w:val="thaiDistribute"/>
        <w:rPr>
          <w:rFonts w:eastAsia="Phetsarath OT"/>
          <w:szCs w:val="24"/>
          <w:lang w:val="ro-RO" w:eastAsia="ro-RO" w:bidi="lo-LA"/>
        </w:rPr>
      </w:pPr>
      <w:r w:rsidRPr="00D71475">
        <w:rPr>
          <w:rFonts w:eastAsia="Phetsarath OT"/>
          <w:szCs w:val="24"/>
          <w:cs/>
          <w:lang w:val="ro-RO" w:eastAsia="ro-RO" w:bidi="lo-LA"/>
        </w:rPr>
        <w:t>ປະທານ ໂຮ່ຈີມິນ ຈະຍືນຍົງຄົງຕົວ ໃນພາລະກິດປະຕິວັດ ແລະ ໃນສາຍພົວພັນມິດຕະພາບອັນຍິ່ງໃຫຍ່</w:t>
      </w:r>
      <w:r w:rsidRPr="00D71475">
        <w:rPr>
          <w:rFonts w:eastAsia="Phetsarath OT"/>
          <w:szCs w:val="24"/>
          <w:lang w:val="ro-RO" w:eastAsia="ro-RO" w:bidi="lo-LA"/>
        </w:rPr>
        <w:t>,</w:t>
      </w:r>
      <w:r w:rsidRPr="00D71475">
        <w:rPr>
          <w:rFonts w:eastAsia="Phetsarath OT"/>
          <w:szCs w:val="24"/>
          <w:cs/>
          <w:lang w:val="ro-RO" w:eastAsia="ro-RO" w:bidi="lo-LA"/>
        </w:rPr>
        <w:t xml:space="preserve"> ຄວາມສາມັກຄີພິເສດ ແລະ ການຮ່ວມມືຮອບດ້ານ ລາວ-ຫວຽດນາມ ຕະຫຼອດໄປ.</w:t>
      </w:r>
    </w:p>
    <w:p w14:paraId="757C2C7A" w14:textId="77777777" w:rsidR="00593D14" w:rsidRPr="00D71475" w:rsidRDefault="00593D14" w:rsidP="00D71475">
      <w:pPr>
        <w:ind w:firstLine="567"/>
        <w:jc w:val="thaiDistribute"/>
        <w:rPr>
          <w:rFonts w:eastAsia="Phetsarath OT"/>
          <w:szCs w:val="24"/>
          <w:lang w:val="ro-RO" w:eastAsia="ro-RO" w:bidi="th-TH"/>
        </w:rPr>
      </w:pPr>
      <w:r w:rsidRPr="00D71475">
        <w:rPr>
          <w:rFonts w:eastAsia="Phetsarath OT" w:hint="cs"/>
          <w:szCs w:val="24"/>
          <w:cs/>
          <w:lang w:val="ro-RO" w:eastAsia="ro-RO" w:bidi="lo-LA"/>
        </w:rPr>
        <w:t>ໃນໂອກາດດຽວກັນນີ້, ສະຫາຍ ບຸນເຫຼືອ ພັນດານຸວົງ, ຮັກສາການຫົວໜ້າຄະນະພົວພັນຕ່າງປະເທດສູນກາງພັກປະຊາຊົນ ປະຕິວັດລາວ ກໍໄດ້ສົ່ງໂທລະເລກອວຍພອນເຖິງ ສະຫາຍ ບຸຍແທງເຊີນ, ກໍາມະການສູນກາງພັກ, ຮອງນາຍົກລັດຖະມົນຕີ, ລັດຖະມົນຕີກະຊວງການຕ່າງປະເທດຫວຽດນາມ ເຊັນດຽວກັນ.</w:t>
      </w:r>
    </w:p>
    <w:p w14:paraId="37C34712" w14:textId="77777777" w:rsidR="001C7542" w:rsidRPr="00593D14" w:rsidRDefault="001C7542" w:rsidP="001C3E8D">
      <w:pPr>
        <w:rPr>
          <w:lang w:val="ro-RO" w:bidi="lo-LA"/>
        </w:rPr>
      </w:pPr>
    </w:p>
    <w:sectPr w:rsidR="001C7542" w:rsidRPr="00593D14" w:rsidSect="001C3E8D">
      <w:pgSz w:w="12240" w:h="15840"/>
      <w:pgMar w:top="720" w:right="1138" w:bottom="720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Phetsarath OT">
    <w:panose1 w:val="02000500000000000001"/>
    <w:charset w:val="81"/>
    <w:family w:val="auto"/>
    <w:pitch w:val="variable"/>
    <w:sig w:usb0="F7FFAEFF" w:usb1="FBDFFFFF" w:usb2="1FFBFFFF" w:usb3="00000000" w:csb0="8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67D1"/>
    <w:rsid w:val="001C3E8D"/>
    <w:rsid w:val="001C7542"/>
    <w:rsid w:val="00215F83"/>
    <w:rsid w:val="004C5C02"/>
    <w:rsid w:val="00593D14"/>
    <w:rsid w:val="00703087"/>
    <w:rsid w:val="007C67D1"/>
    <w:rsid w:val="00D71475"/>
    <w:rsid w:val="00F0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15301"/>
  <w15:docId w15:val="{94BFF407-3C96-4650-B940-B5A79C196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E8D"/>
    <w:pPr>
      <w:spacing w:after="0" w:line="240" w:lineRule="auto"/>
      <w:jc w:val="both"/>
    </w:pPr>
    <w:rPr>
      <w:rFonts w:ascii="Phetsarath OT" w:hAnsi="Phetsarath OT" w:cs="Phetsarath OT"/>
      <w:sz w:val="24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0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662</Words>
  <Characters>3780</Characters>
  <Application>Microsoft Office Word</Application>
  <DocSecurity>0</DocSecurity>
  <Lines>31</Lines>
  <Paragraphs>8</Paragraphs>
  <ScaleCrop>false</ScaleCrop>
  <Company>Microsoft</Company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Trivico</cp:lastModifiedBy>
  <cp:revision>12</cp:revision>
  <cp:lastPrinted>2025-05-19T02:38:00Z</cp:lastPrinted>
  <dcterms:created xsi:type="dcterms:W3CDTF">2025-05-19T02:28:00Z</dcterms:created>
  <dcterms:modified xsi:type="dcterms:W3CDTF">2025-05-19T03:24:00Z</dcterms:modified>
</cp:coreProperties>
</file>